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A5" w:rsidRDefault="00270BFB">
      <w:pPr>
        <w:pStyle w:val="Titolo2"/>
        <w:tabs>
          <w:tab w:val="left" w:pos="1134"/>
        </w:tabs>
        <w:spacing w:line="360" w:lineRule="auto"/>
        <w:ind w:right="113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231F20"/>
          <w:sz w:val="16"/>
          <w:szCs w:val="16"/>
        </w:rPr>
        <w:t xml:space="preserve">ALLEGATO </w:t>
      </w:r>
    </w:p>
    <w:p w:rsidR="005B06A5" w:rsidRDefault="00270BFB">
      <w:pPr>
        <w:pStyle w:val="Titolo2"/>
        <w:tabs>
          <w:tab w:val="left" w:pos="1134"/>
        </w:tabs>
        <w:spacing w:line="360" w:lineRule="auto"/>
        <w:ind w:right="113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231F20"/>
          <w:sz w:val="16"/>
          <w:szCs w:val="16"/>
        </w:rPr>
        <w:t>MODELLO A</w:t>
      </w:r>
    </w:p>
    <w:p w:rsidR="005B06A5" w:rsidRDefault="005B06A5">
      <w:pPr>
        <w:pStyle w:val="Titolo2"/>
        <w:tabs>
          <w:tab w:val="left" w:pos="1134"/>
        </w:tabs>
        <w:spacing w:line="360" w:lineRule="auto"/>
        <w:ind w:right="113"/>
        <w:rPr>
          <w:rFonts w:ascii="Verdana" w:hAnsi="Verdana"/>
          <w:color w:val="231F20"/>
          <w:sz w:val="16"/>
          <w:szCs w:val="16"/>
        </w:rPr>
      </w:pPr>
    </w:p>
    <w:p w:rsidR="005B06A5" w:rsidRDefault="00270BFB">
      <w:pPr>
        <w:tabs>
          <w:tab w:val="left" w:pos="1134"/>
        </w:tabs>
        <w:spacing w:before="53" w:line="360" w:lineRule="auto"/>
        <w:ind w:left="480" w:right="113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color w:val="231F20"/>
          <w:sz w:val="16"/>
          <w:szCs w:val="16"/>
        </w:rPr>
        <w:t xml:space="preserve"> ISTANZA DI PARTECIPAZIONE </w:t>
      </w:r>
    </w:p>
    <w:p w:rsidR="005B06A5" w:rsidRDefault="005B06A5">
      <w:pPr>
        <w:pStyle w:val="Titolo2"/>
        <w:tabs>
          <w:tab w:val="left" w:pos="1134"/>
        </w:tabs>
        <w:spacing w:line="360" w:lineRule="auto"/>
        <w:ind w:right="113"/>
        <w:jc w:val="center"/>
        <w:rPr>
          <w:rFonts w:ascii="Verdana" w:hAnsi="Verdana"/>
          <w:color w:val="231F20"/>
          <w:sz w:val="16"/>
          <w:szCs w:val="16"/>
        </w:rPr>
      </w:pPr>
    </w:p>
    <w:p w:rsidR="005B06A5" w:rsidRDefault="005B06A5">
      <w:pPr>
        <w:pStyle w:val="Titolo2"/>
        <w:tabs>
          <w:tab w:val="left" w:pos="1134"/>
        </w:tabs>
        <w:spacing w:line="360" w:lineRule="auto"/>
        <w:ind w:right="113"/>
        <w:jc w:val="center"/>
        <w:rPr>
          <w:rFonts w:ascii="Verdana" w:hAnsi="Verdana"/>
          <w:color w:val="231F20"/>
          <w:sz w:val="16"/>
          <w:szCs w:val="16"/>
        </w:rPr>
      </w:pPr>
    </w:p>
    <w:p w:rsidR="005B06A5" w:rsidRPr="00A132E7" w:rsidRDefault="00270BFB">
      <w:pPr>
        <w:spacing w:line="360" w:lineRule="auto"/>
        <w:jc w:val="both"/>
        <w:rPr>
          <w:rFonts w:ascii="Verdana" w:hAnsi="Verdana"/>
          <w:sz w:val="16"/>
          <w:szCs w:val="16"/>
        </w:rPr>
      </w:pPr>
      <w:bookmarkStart w:id="0" w:name="_Hlk18350201"/>
      <w:r>
        <w:rPr>
          <w:rFonts w:ascii="Verdana" w:hAnsi="Verdana"/>
          <w:b/>
          <w:bCs/>
          <w:sz w:val="16"/>
          <w:szCs w:val="16"/>
        </w:rPr>
        <w:t>Oggetto</w:t>
      </w:r>
      <w:r>
        <w:rPr>
          <w:rFonts w:ascii="Verdana" w:hAnsi="Verdana"/>
          <w:sz w:val="16"/>
          <w:szCs w:val="16"/>
        </w:rPr>
        <w:t>: Asta pubblica per l’acquisto del</w:t>
      </w:r>
      <w:r w:rsidR="005D6C5D" w:rsidRPr="005D6C5D">
        <w:rPr>
          <w:rFonts w:ascii="Verdana" w:hAnsi="Verdana" w:hint="eastAsia"/>
          <w:sz w:val="16"/>
          <w:szCs w:val="16"/>
        </w:rPr>
        <w:t xml:space="preserve"> terreno sito in Catanzaro</w:t>
      </w:r>
      <w:r w:rsidR="005D6C5D">
        <w:rPr>
          <w:rFonts w:ascii="Verdana" w:hAnsi="Verdana"/>
          <w:sz w:val="16"/>
          <w:szCs w:val="16"/>
        </w:rPr>
        <w:t>,</w:t>
      </w:r>
      <w:r w:rsidR="005D6C5D" w:rsidRPr="005D6C5D">
        <w:rPr>
          <w:rFonts w:ascii="Verdana" w:hAnsi="Verdana" w:hint="eastAsia"/>
          <w:sz w:val="16"/>
          <w:szCs w:val="16"/>
        </w:rPr>
        <w:t>loc</w:t>
      </w:r>
      <w:r w:rsidR="005D6C5D">
        <w:rPr>
          <w:rFonts w:ascii="Verdana" w:hAnsi="Verdana"/>
          <w:sz w:val="16"/>
          <w:szCs w:val="16"/>
        </w:rPr>
        <w:t>.</w:t>
      </w:r>
      <w:r w:rsidR="005D6C5D" w:rsidRPr="005D6C5D">
        <w:rPr>
          <w:rFonts w:ascii="Verdana" w:hAnsi="Verdana" w:hint="eastAsia"/>
          <w:sz w:val="16"/>
          <w:szCs w:val="16"/>
        </w:rPr>
        <w:t xml:space="preserve"> Germaneto</w:t>
      </w:r>
      <w:r w:rsidR="005D6C5D">
        <w:rPr>
          <w:rFonts w:ascii="Verdana" w:hAnsi="Verdana"/>
          <w:sz w:val="16"/>
          <w:szCs w:val="16"/>
        </w:rPr>
        <w:t>,</w:t>
      </w:r>
      <w:r w:rsidR="005D6C5D" w:rsidRPr="005D6C5D">
        <w:rPr>
          <w:rFonts w:ascii="Verdana" w:hAnsi="Verdana" w:hint="eastAsia"/>
          <w:sz w:val="16"/>
          <w:szCs w:val="16"/>
        </w:rPr>
        <w:t xml:space="preserve"> area PIP</w:t>
      </w:r>
      <w:r w:rsidR="005D6C5D">
        <w:rPr>
          <w:rFonts w:ascii="Verdana" w:hAnsi="Verdana"/>
          <w:sz w:val="16"/>
          <w:szCs w:val="16"/>
        </w:rPr>
        <w:t xml:space="preserve"> (</w:t>
      </w:r>
      <w:r w:rsidR="005D6C5D" w:rsidRPr="005D6C5D">
        <w:rPr>
          <w:rFonts w:ascii="Verdana" w:hAnsi="Verdana" w:hint="eastAsia"/>
          <w:sz w:val="16"/>
          <w:szCs w:val="16"/>
        </w:rPr>
        <w:t>Det</w:t>
      </w:r>
      <w:r w:rsidR="005D6C5D">
        <w:rPr>
          <w:rFonts w:ascii="Verdana" w:hAnsi="Verdana"/>
          <w:sz w:val="16"/>
          <w:szCs w:val="16"/>
        </w:rPr>
        <w:t xml:space="preserve">. </w:t>
      </w:r>
      <w:r w:rsidR="005D6C5D" w:rsidRPr="005D6C5D">
        <w:rPr>
          <w:rFonts w:ascii="Verdana" w:hAnsi="Verdana" w:hint="eastAsia"/>
          <w:sz w:val="16"/>
          <w:szCs w:val="16"/>
        </w:rPr>
        <w:t>n. 2115/2020</w:t>
      </w:r>
      <w:r w:rsidR="005D6C5D">
        <w:rPr>
          <w:rFonts w:ascii="Verdana" w:hAnsi="Verdana"/>
          <w:sz w:val="16"/>
          <w:szCs w:val="16"/>
        </w:rPr>
        <w:t>)</w:t>
      </w:r>
    </w:p>
    <w:bookmarkEnd w:id="0"/>
    <w:p w:rsidR="005B06A5" w:rsidRDefault="005B06A5">
      <w:pPr>
        <w:spacing w:line="360" w:lineRule="auto"/>
        <w:jc w:val="both"/>
        <w:rPr>
          <w:rFonts w:ascii="Verdana" w:hAnsi="Verdana"/>
          <w:color w:val="231F20"/>
          <w:spacing w:val="-5"/>
          <w:sz w:val="16"/>
          <w:szCs w:val="16"/>
        </w:rPr>
      </w:pPr>
    </w:p>
    <w:p w:rsidR="005B06A5" w:rsidRDefault="00270BFB">
      <w:pPr>
        <w:spacing w:after="120"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Il/I sottoscritto/i _________________________________________________________________ nato/i a _______________________________________________ il __________________________________,</w:t>
      </w:r>
      <w:r>
        <w:rPr>
          <w:rFonts w:ascii="Verdana" w:hAnsi="Verdana"/>
          <w:sz w:val="16"/>
          <w:szCs w:val="16"/>
        </w:rPr>
        <w:br/>
        <w:t xml:space="preserve">residente in __________________ Via ______________________ C.F. ____________________________________, </w:t>
      </w:r>
      <w:r w:rsidR="0018680C">
        <w:rPr>
          <w:rFonts w:ascii="Verdana" w:hAnsi="Verdana"/>
          <w:sz w:val="16"/>
          <w:szCs w:val="16"/>
        </w:rPr>
        <w:t>(</w:t>
      </w:r>
      <w:r w:rsidR="0018680C" w:rsidRPr="00082866">
        <w:rPr>
          <w:rFonts w:ascii="Verdana" w:hAnsi="Verdana"/>
          <w:i/>
          <w:iCs/>
          <w:sz w:val="16"/>
          <w:szCs w:val="16"/>
        </w:rPr>
        <w:t>eventualmente</w:t>
      </w:r>
      <w:r w:rsidR="0018680C">
        <w:rPr>
          <w:rFonts w:ascii="Verdana" w:hAnsi="Verdana"/>
          <w:sz w:val="16"/>
          <w:szCs w:val="16"/>
        </w:rPr>
        <w:t xml:space="preserve">) </w:t>
      </w:r>
      <w:r>
        <w:rPr>
          <w:rFonts w:ascii="Verdana" w:hAnsi="Verdana"/>
          <w:sz w:val="16"/>
          <w:szCs w:val="16"/>
        </w:rPr>
        <w:t>in qualità di _______________________ dell’Impresa _________________________, sede _____________________ P.I.___________________________________;</w:t>
      </w:r>
    </w:p>
    <w:p w:rsidR="005B06A5" w:rsidRDefault="00624F51">
      <w:pPr>
        <w:spacing w:after="120"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ai fini della partecipazione alla procedura in oggetto, secondo quanto previsto </w:t>
      </w:r>
      <w:r w:rsidR="00270BFB">
        <w:rPr>
          <w:rFonts w:ascii="Verdana" w:hAnsi="Verdana"/>
          <w:sz w:val="16"/>
          <w:szCs w:val="16"/>
        </w:rPr>
        <w:t>d</w:t>
      </w:r>
      <w:r>
        <w:rPr>
          <w:rFonts w:ascii="Verdana" w:hAnsi="Verdana"/>
          <w:sz w:val="16"/>
          <w:szCs w:val="16"/>
        </w:rPr>
        <w:t>a</w:t>
      </w:r>
      <w:r w:rsidR="00270BFB">
        <w:rPr>
          <w:rFonts w:ascii="Verdana" w:hAnsi="Verdana"/>
          <w:sz w:val="16"/>
          <w:szCs w:val="16"/>
        </w:rPr>
        <w:t xml:space="preserve">gli articoli 46 e 47 del D.P.R. 28 dicembre 2000 </w:t>
      </w:r>
      <w:r w:rsidR="00082866">
        <w:rPr>
          <w:rFonts w:ascii="Verdana" w:hAnsi="Verdana"/>
          <w:sz w:val="16"/>
          <w:szCs w:val="16"/>
        </w:rPr>
        <w:t>n</w:t>
      </w:r>
      <w:r w:rsidR="00270BFB">
        <w:rPr>
          <w:rFonts w:ascii="Verdana" w:hAnsi="Verdana"/>
          <w:sz w:val="16"/>
          <w:szCs w:val="16"/>
        </w:rPr>
        <w:t>.445, consapevole delle sanzioni penali previste dall’art. 76 del medesimo D.P.R. 445/00, per le ipotesi di falsità in atti e dichiarazioni mendaci ivi indicate</w:t>
      </w:r>
      <w:r w:rsidR="00082866">
        <w:rPr>
          <w:rFonts w:ascii="Verdana" w:hAnsi="Verdana"/>
          <w:sz w:val="16"/>
          <w:szCs w:val="16"/>
        </w:rPr>
        <w:t>,</w:t>
      </w:r>
    </w:p>
    <w:p w:rsidR="005B06A5" w:rsidRDefault="00270BFB">
      <w:pPr>
        <w:spacing w:after="120" w:line="360" w:lineRule="auto"/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DICHIARA </w:t>
      </w:r>
    </w:p>
    <w:p w:rsidR="005B06A5" w:rsidRDefault="00270BFB" w:rsidP="00A132E7">
      <w:pPr>
        <w:pStyle w:val="Paragrafoelenco"/>
        <w:tabs>
          <w:tab w:val="left" w:pos="2783"/>
        </w:tabs>
        <w:spacing w:before="6" w:line="360" w:lineRule="auto"/>
        <w:ind w:left="0" w:right="112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i/>
          <w:color w:val="231F20"/>
          <w:sz w:val="16"/>
          <w:szCs w:val="16"/>
        </w:rPr>
        <w:t xml:space="preserve">- (se trattasi di Società) </w:t>
      </w:r>
      <w:r>
        <w:rPr>
          <w:rFonts w:ascii="Verdana" w:hAnsi="Verdana"/>
          <w:color w:val="231F20"/>
          <w:sz w:val="16"/>
          <w:szCs w:val="16"/>
        </w:rPr>
        <w:t xml:space="preserve">che la Società non si trova in stato di fallimento, liquidazione, concordato preventivo o che non sia in corso, nei sui confronti procedimenti di una di tali situazioni; </w:t>
      </w:r>
    </w:p>
    <w:p w:rsidR="005B06A5" w:rsidRDefault="00270BFB" w:rsidP="00A132E7">
      <w:pPr>
        <w:pStyle w:val="Paragrafoelenco"/>
        <w:tabs>
          <w:tab w:val="left" w:pos="2783"/>
        </w:tabs>
        <w:spacing w:before="3" w:line="360" w:lineRule="auto"/>
        <w:ind w:left="0" w:right="113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i/>
          <w:color w:val="231F20"/>
          <w:sz w:val="16"/>
          <w:szCs w:val="16"/>
        </w:rPr>
        <w:t xml:space="preserve">- (se trattasi di Società) </w:t>
      </w:r>
      <w:r>
        <w:rPr>
          <w:rFonts w:ascii="Verdana" w:hAnsi="Verdana"/>
          <w:color w:val="231F20"/>
          <w:sz w:val="16"/>
          <w:szCs w:val="16"/>
        </w:rPr>
        <w:t>che la Società non è assoggettata alla sanzione amministrativa dell'interdizione all'esercizio dell'attività o del divieto di contrattare con la pubblica amministrazione, di cui all'articolo 9, comma 2, lettera c) del decreto legislativo 8 giugno 2001 n. 231, anche in sedecautelare;</w:t>
      </w:r>
    </w:p>
    <w:p w:rsidR="005B06A5" w:rsidRDefault="00270BFB" w:rsidP="00A132E7">
      <w:pPr>
        <w:pStyle w:val="Paragrafoelenco"/>
        <w:tabs>
          <w:tab w:val="left" w:pos="2783"/>
        </w:tabs>
        <w:spacing w:before="5" w:line="360" w:lineRule="auto"/>
        <w:ind w:left="0" w:right="124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231F20"/>
          <w:sz w:val="16"/>
          <w:szCs w:val="16"/>
        </w:rPr>
        <w:t>- (</w:t>
      </w:r>
      <w:r w:rsidR="00A132E7">
        <w:rPr>
          <w:rFonts w:ascii="Verdana" w:hAnsi="Verdana"/>
          <w:i/>
          <w:iCs/>
          <w:color w:val="231F20"/>
          <w:sz w:val="16"/>
          <w:szCs w:val="16"/>
        </w:rPr>
        <w:t>n</w:t>
      </w:r>
      <w:r w:rsidRPr="00A132E7">
        <w:rPr>
          <w:rFonts w:ascii="Verdana" w:hAnsi="Verdana"/>
          <w:i/>
          <w:iCs/>
          <w:color w:val="231F20"/>
          <w:sz w:val="16"/>
          <w:szCs w:val="16"/>
        </w:rPr>
        <w:t>el caso in cui il concorrente sia una persona fisica</w:t>
      </w:r>
      <w:r>
        <w:rPr>
          <w:rFonts w:ascii="Verdana" w:hAnsi="Verdana"/>
          <w:color w:val="231F20"/>
          <w:sz w:val="16"/>
          <w:szCs w:val="16"/>
        </w:rPr>
        <w:t>) di non essere stato dichiarato interdetto, inabilitato, fallito o sottoposto ad altra procedura concorsuale e che a suo carico non sono in corso procedure per nessuno di talistati;</w:t>
      </w:r>
    </w:p>
    <w:p w:rsidR="005B06A5" w:rsidRDefault="00270BFB" w:rsidP="00A132E7">
      <w:pPr>
        <w:pStyle w:val="Paragrafoelenco"/>
        <w:tabs>
          <w:tab w:val="left" w:pos="2783"/>
        </w:tabs>
        <w:spacing w:before="5" w:line="360" w:lineRule="auto"/>
        <w:ind w:left="0" w:right="118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231F20"/>
          <w:sz w:val="16"/>
          <w:szCs w:val="16"/>
        </w:rPr>
        <w:t>- di non trovarsi nelle condizioni di incapacità a contrattare con la Pubblica Amministrazione, di cui agli articoli 120 e seguenti della legge 24 novembre 1981 n.689;</w:t>
      </w:r>
    </w:p>
    <w:p w:rsidR="005B06A5" w:rsidRDefault="00270BFB" w:rsidP="00A132E7">
      <w:pPr>
        <w:pStyle w:val="Paragrafoelenco"/>
        <w:tabs>
          <w:tab w:val="left" w:pos="2783"/>
        </w:tabs>
        <w:spacing w:before="4" w:line="360" w:lineRule="auto"/>
        <w:ind w:left="0" w:right="123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231F20"/>
          <w:sz w:val="16"/>
          <w:szCs w:val="16"/>
        </w:rPr>
        <w:t>- di non trovarsi in una delle circostanze che, secondo la normativa vigente, costituiscono cause di esclusione dalla partecipazione a pubbliciappalti</w:t>
      </w:r>
      <w:r w:rsidR="00A132E7">
        <w:rPr>
          <w:rFonts w:ascii="Verdana" w:hAnsi="Verdana"/>
          <w:color w:val="231F20"/>
          <w:sz w:val="16"/>
          <w:szCs w:val="16"/>
        </w:rPr>
        <w:t>, ai sensi del D.lgs. n. 50/2016</w:t>
      </w:r>
      <w:r>
        <w:rPr>
          <w:rFonts w:ascii="Verdana" w:hAnsi="Verdana"/>
          <w:color w:val="231F20"/>
          <w:sz w:val="16"/>
          <w:szCs w:val="16"/>
        </w:rPr>
        <w:t>;</w:t>
      </w:r>
    </w:p>
    <w:p w:rsidR="005B06A5" w:rsidRDefault="00270BFB" w:rsidP="00A132E7">
      <w:pPr>
        <w:pStyle w:val="Paragrafoelenco"/>
        <w:tabs>
          <w:tab w:val="left" w:pos="2783"/>
        </w:tabs>
        <w:spacing w:before="5" w:line="360" w:lineRule="auto"/>
        <w:ind w:left="0" w:right="114" w:firstLine="0"/>
        <w:rPr>
          <w:rFonts w:ascii="Verdana" w:hAnsi="Verdana"/>
          <w:color w:val="231F20"/>
          <w:sz w:val="16"/>
          <w:szCs w:val="16"/>
        </w:rPr>
      </w:pPr>
      <w:r>
        <w:rPr>
          <w:rFonts w:ascii="Verdana" w:hAnsi="Verdana"/>
          <w:color w:val="231F20"/>
          <w:sz w:val="16"/>
          <w:szCs w:val="16"/>
        </w:rPr>
        <w:t xml:space="preserve">- che non sussistono a proprio carico procedimenti in corso per l'applicazione di una delle misure di prevenzione o di una delle cause ostative di cui al </w:t>
      </w:r>
      <w:r w:rsidR="00A132E7">
        <w:rPr>
          <w:rFonts w:ascii="Verdana" w:hAnsi="Verdana"/>
          <w:color w:val="231F20"/>
          <w:sz w:val="16"/>
          <w:szCs w:val="16"/>
        </w:rPr>
        <w:t>D.lgs.</w:t>
      </w:r>
      <w:r>
        <w:rPr>
          <w:rFonts w:ascii="Verdana" w:hAnsi="Verdana"/>
          <w:color w:val="231F20"/>
          <w:sz w:val="16"/>
          <w:szCs w:val="16"/>
        </w:rPr>
        <w:t xml:space="preserve"> n. 159/2011;</w:t>
      </w:r>
    </w:p>
    <w:p w:rsidR="0018680C" w:rsidRDefault="0018680C" w:rsidP="00A132E7">
      <w:pPr>
        <w:pStyle w:val="Paragrafoelenco"/>
        <w:tabs>
          <w:tab w:val="left" w:pos="2783"/>
        </w:tabs>
        <w:spacing w:before="5" w:line="360" w:lineRule="auto"/>
        <w:ind w:left="0" w:right="114" w:firstLine="0"/>
        <w:rPr>
          <w:rFonts w:ascii="Verdana" w:hAnsi="Verdana"/>
          <w:color w:val="231F20"/>
          <w:sz w:val="16"/>
          <w:szCs w:val="16"/>
        </w:rPr>
      </w:pPr>
      <w:r>
        <w:rPr>
          <w:rFonts w:ascii="Verdana" w:hAnsi="Verdana"/>
          <w:color w:val="231F20"/>
          <w:sz w:val="16"/>
          <w:szCs w:val="16"/>
        </w:rPr>
        <w:t>- di non rivestire una delle qualifiche indicate all’art. 12 dell’avviso che escludono la partecipazione all’asta;</w:t>
      </w:r>
    </w:p>
    <w:p w:rsidR="005B06A5" w:rsidRDefault="00270BFB" w:rsidP="00A132E7">
      <w:pPr>
        <w:pStyle w:val="Paragrafoelenco"/>
        <w:tabs>
          <w:tab w:val="left" w:pos="2783"/>
        </w:tabs>
        <w:spacing w:before="5" w:line="360" w:lineRule="auto"/>
        <w:ind w:left="0" w:right="116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231F20"/>
          <w:sz w:val="16"/>
          <w:szCs w:val="16"/>
        </w:rPr>
        <w:t>- di aver preso esatta cognizione della natura dell'asta e di tutte le circostanze generali e particolari che possono influire sulla stessa</w:t>
      </w:r>
      <w:r w:rsidR="00A132E7">
        <w:rPr>
          <w:rFonts w:ascii="Verdana" w:hAnsi="Verdana"/>
          <w:color w:val="231F20"/>
          <w:sz w:val="16"/>
          <w:szCs w:val="16"/>
        </w:rPr>
        <w:t xml:space="preserve">, </w:t>
      </w:r>
      <w:r>
        <w:rPr>
          <w:rFonts w:ascii="Verdana" w:hAnsi="Verdana"/>
          <w:color w:val="231F20"/>
          <w:sz w:val="16"/>
          <w:szCs w:val="16"/>
        </w:rPr>
        <w:t>tali da consentirel'offerta;</w:t>
      </w:r>
    </w:p>
    <w:p w:rsidR="005B06A5" w:rsidRDefault="00270BFB" w:rsidP="00A132E7">
      <w:pPr>
        <w:pStyle w:val="Paragrafoelenco"/>
        <w:tabs>
          <w:tab w:val="left" w:pos="2783"/>
        </w:tabs>
        <w:spacing w:before="5" w:line="360" w:lineRule="auto"/>
        <w:ind w:left="0" w:right="118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231F20"/>
          <w:sz w:val="16"/>
          <w:szCs w:val="16"/>
        </w:rPr>
        <w:t xml:space="preserve">- di aver preso visione dell'avviso d'asta </w:t>
      </w:r>
      <w:r w:rsidR="00A132E7">
        <w:rPr>
          <w:rFonts w:ascii="Verdana" w:hAnsi="Verdana"/>
          <w:color w:val="231F20"/>
          <w:sz w:val="16"/>
          <w:szCs w:val="16"/>
        </w:rPr>
        <w:t xml:space="preserve">e delle </w:t>
      </w:r>
      <w:r>
        <w:rPr>
          <w:rFonts w:ascii="Verdana" w:hAnsi="Verdana"/>
          <w:color w:val="231F20"/>
          <w:sz w:val="16"/>
          <w:szCs w:val="16"/>
        </w:rPr>
        <w:t>e di essere a conoscenza dello stato di fatto e di dirittoin cui si trovano le unitàimmobiliari</w:t>
      </w:r>
      <w:r w:rsidR="0018680C">
        <w:rPr>
          <w:rFonts w:ascii="Verdana" w:hAnsi="Verdana"/>
          <w:color w:val="231F20"/>
          <w:sz w:val="16"/>
          <w:szCs w:val="16"/>
        </w:rPr>
        <w:t>,</w:t>
      </w:r>
      <w:r w:rsidR="0018680C" w:rsidRPr="0018680C">
        <w:rPr>
          <w:rFonts w:ascii="Verdana" w:hAnsi="Verdana" w:hint="eastAsia"/>
          <w:color w:val="231F20"/>
          <w:sz w:val="16"/>
          <w:szCs w:val="16"/>
        </w:rPr>
        <w:t xml:space="preserve">ivi inclusa la sussistenza di </w:t>
      </w:r>
      <w:r w:rsidR="005D6C5D">
        <w:rPr>
          <w:rFonts w:ascii="Verdana" w:hAnsi="Verdana"/>
          <w:color w:val="231F20"/>
          <w:sz w:val="16"/>
          <w:szCs w:val="16"/>
        </w:rPr>
        <w:t xml:space="preserve">eventuali </w:t>
      </w:r>
      <w:r w:rsidR="0018680C" w:rsidRPr="0018680C">
        <w:rPr>
          <w:rFonts w:ascii="Verdana" w:hAnsi="Verdana" w:hint="eastAsia"/>
          <w:color w:val="231F20"/>
          <w:sz w:val="16"/>
          <w:szCs w:val="16"/>
        </w:rPr>
        <w:t>diritti di prelazione riconosciuti dall</w:t>
      </w:r>
      <w:r w:rsidR="0018680C">
        <w:rPr>
          <w:rFonts w:ascii="Verdana" w:hAnsi="Verdana"/>
          <w:color w:val="231F20"/>
          <w:sz w:val="16"/>
          <w:szCs w:val="16"/>
        </w:rPr>
        <w:t>’</w:t>
      </w:r>
      <w:r w:rsidR="0018680C" w:rsidRPr="0018680C">
        <w:rPr>
          <w:rFonts w:ascii="Verdana" w:hAnsi="Verdana" w:hint="eastAsia"/>
          <w:color w:val="231F20"/>
          <w:sz w:val="16"/>
          <w:szCs w:val="16"/>
        </w:rPr>
        <w:t>Amministrazione Provinciale</w:t>
      </w:r>
      <w:r w:rsidR="0018680C">
        <w:rPr>
          <w:rFonts w:ascii="Verdana" w:hAnsi="Verdana"/>
          <w:color w:val="231F20"/>
          <w:sz w:val="16"/>
          <w:szCs w:val="16"/>
        </w:rPr>
        <w:t xml:space="preserve"> di Catanzaro</w:t>
      </w:r>
      <w:r>
        <w:rPr>
          <w:rFonts w:ascii="Verdana" w:hAnsi="Verdana"/>
          <w:color w:val="231F20"/>
          <w:sz w:val="16"/>
          <w:szCs w:val="16"/>
        </w:rPr>
        <w:t>;</w:t>
      </w:r>
    </w:p>
    <w:p w:rsidR="005B06A5" w:rsidRDefault="00270BFB" w:rsidP="00A132E7">
      <w:pPr>
        <w:pStyle w:val="Paragrafoelenco"/>
        <w:tabs>
          <w:tab w:val="left" w:pos="2782"/>
          <w:tab w:val="left" w:pos="2783"/>
        </w:tabs>
        <w:spacing w:before="4" w:line="360" w:lineRule="auto"/>
        <w:ind w:left="0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231F20"/>
          <w:sz w:val="16"/>
          <w:szCs w:val="16"/>
        </w:rPr>
        <w:t>- di aver preso visione delle unità immobiliari e di conoscerne laconsistenza e di impegnarsi ad acquistarlo, nel caso di aggiudicazione nello stato di fatto e di diritto in cui viene posto in vendita, con tutti i diritti attivi e passivi, azioni ed obblighi spettanti all’Amministrazione Provinciale di Catanzaro e ancora di conoscerne esattamente il suo stato</w:t>
      </w:r>
      <w:r w:rsidR="0018680C">
        <w:rPr>
          <w:rFonts w:ascii="Verdana" w:hAnsi="Verdana"/>
          <w:color w:val="231F20"/>
          <w:sz w:val="16"/>
          <w:szCs w:val="16"/>
        </w:rPr>
        <w:t xml:space="preserve"> di conservazione</w:t>
      </w:r>
      <w:r>
        <w:rPr>
          <w:rFonts w:ascii="Verdana" w:hAnsi="Verdana"/>
          <w:color w:val="231F20"/>
          <w:sz w:val="16"/>
          <w:szCs w:val="16"/>
        </w:rPr>
        <w:t xml:space="preserve"> e </w:t>
      </w:r>
      <w:r w:rsidR="0018680C">
        <w:rPr>
          <w:rFonts w:ascii="Verdana" w:hAnsi="Verdana"/>
          <w:color w:val="231F20"/>
          <w:sz w:val="16"/>
          <w:szCs w:val="16"/>
        </w:rPr>
        <w:t>la</w:t>
      </w:r>
      <w:r>
        <w:rPr>
          <w:rFonts w:ascii="Verdana" w:hAnsi="Verdana"/>
          <w:color w:val="231F20"/>
          <w:sz w:val="16"/>
          <w:szCs w:val="16"/>
        </w:rPr>
        <w:t xml:space="preserve"> su</w:t>
      </w:r>
      <w:r w:rsidR="0018680C">
        <w:rPr>
          <w:rFonts w:ascii="Verdana" w:hAnsi="Verdana"/>
          <w:color w:val="231F20"/>
          <w:sz w:val="16"/>
          <w:szCs w:val="16"/>
        </w:rPr>
        <w:t>adestinazione d’</w:t>
      </w:r>
      <w:r>
        <w:rPr>
          <w:rFonts w:ascii="Verdana" w:hAnsi="Verdana"/>
          <w:color w:val="231F20"/>
          <w:sz w:val="16"/>
          <w:szCs w:val="16"/>
        </w:rPr>
        <w:t>uso;</w:t>
      </w:r>
    </w:p>
    <w:p w:rsidR="005B06A5" w:rsidRDefault="00270BFB" w:rsidP="00A132E7">
      <w:pPr>
        <w:pStyle w:val="Paragrafoelenco"/>
        <w:tabs>
          <w:tab w:val="left" w:pos="2782"/>
          <w:tab w:val="left" w:pos="2783"/>
        </w:tabs>
        <w:spacing w:before="4" w:line="360" w:lineRule="auto"/>
        <w:ind w:left="0" w:firstLine="0"/>
        <w:rPr>
          <w:rFonts w:ascii="Verdana" w:hAnsi="Verdana"/>
          <w:color w:val="231F20"/>
          <w:sz w:val="16"/>
          <w:szCs w:val="16"/>
        </w:rPr>
      </w:pPr>
      <w:r>
        <w:rPr>
          <w:rFonts w:ascii="Verdana" w:hAnsi="Verdana"/>
          <w:color w:val="231F20"/>
          <w:sz w:val="16"/>
          <w:szCs w:val="16"/>
        </w:rPr>
        <w:t xml:space="preserve">- di aver vagliato tutte le circostanze che possono influire sull’offerta presentata, nessuna esclusa, ivi compresa l’attuale situazione urbanistico edilizia dell’immobile, la documentazione tecnica ad esso attinente, e di considerare equa l’offerta economica per come prodotta; </w:t>
      </w:r>
    </w:p>
    <w:p w:rsidR="005B06A5" w:rsidRDefault="00270BFB" w:rsidP="00A132E7">
      <w:pPr>
        <w:pStyle w:val="Paragrafoelenco"/>
        <w:tabs>
          <w:tab w:val="left" w:pos="2783"/>
        </w:tabs>
        <w:spacing w:before="3" w:line="360" w:lineRule="auto"/>
        <w:ind w:left="0" w:right="115" w:firstLine="0"/>
        <w:rPr>
          <w:rFonts w:ascii="Verdana" w:hAnsi="Verdana"/>
          <w:color w:val="231F20"/>
          <w:sz w:val="16"/>
          <w:szCs w:val="16"/>
        </w:rPr>
      </w:pPr>
      <w:r>
        <w:rPr>
          <w:rFonts w:ascii="Verdana" w:hAnsi="Verdana"/>
          <w:color w:val="231F20"/>
          <w:sz w:val="16"/>
          <w:szCs w:val="16"/>
        </w:rPr>
        <w:t>- di impegnarsi a versare alla Provincia di Catanzaro, a pronta richiesta, senza muovere eccezione alcuna, il corrispettivo dell'acquisto con le modalità e i tempi previsti dall'avviso d'asta;</w:t>
      </w:r>
    </w:p>
    <w:p w:rsidR="005B06A5" w:rsidRDefault="00270BFB" w:rsidP="00A132E7">
      <w:pPr>
        <w:pStyle w:val="Paragrafoelenco"/>
        <w:tabs>
          <w:tab w:val="left" w:pos="2783"/>
        </w:tabs>
        <w:spacing w:before="36" w:line="360" w:lineRule="auto"/>
        <w:ind w:left="0" w:right="115" w:firstLine="0"/>
        <w:rPr>
          <w:rFonts w:ascii="Verdana" w:hAnsi="Verdana"/>
          <w:color w:val="231F20"/>
          <w:sz w:val="16"/>
          <w:szCs w:val="16"/>
        </w:rPr>
      </w:pPr>
      <w:r>
        <w:rPr>
          <w:rFonts w:ascii="Verdana" w:hAnsi="Verdana"/>
          <w:color w:val="231F20"/>
          <w:sz w:val="16"/>
          <w:szCs w:val="16"/>
        </w:rPr>
        <w:t xml:space="preserve">- di impegnarsi a mantenere l'offerta valida ed irrevocabile per 180 giorni dalla scadenza del termine di presentazione delle offerte, </w:t>
      </w:r>
      <w:r w:rsidR="00105314">
        <w:rPr>
          <w:rFonts w:ascii="Verdana" w:hAnsi="Verdana"/>
          <w:color w:val="231F20"/>
          <w:sz w:val="16"/>
          <w:szCs w:val="16"/>
        </w:rPr>
        <w:t xml:space="preserve">e di impegnarsi a stipulare il contratto pubblico di vendita entro </w:t>
      </w:r>
      <w:r w:rsidR="005D6C5D">
        <w:rPr>
          <w:rFonts w:ascii="Verdana" w:hAnsi="Verdana"/>
          <w:color w:val="231F20"/>
          <w:sz w:val="16"/>
          <w:szCs w:val="16"/>
        </w:rPr>
        <w:t>45</w:t>
      </w:r>
      <w:r w:rsidR="00105314">
        <w:rPr>
          <w:rFonts w:ascii="Verdana" w:hAnsi="Verdana"/>
          <w:color w:val="231F20"/>
          <w:sz w:val="16"/>
          <w:szCs w:val="16"/>
        </w:rPr>
        <w:t xml:space="preserve"> giorni dalla comunicazione dell’aggiudicazione definitiva</w:t>
      </w:r>
      <w:r w:rsidR="0018680C">
        <w:rPr>
          <w:rFonts w:ascii="Verdana" w:hAnsi="Verdana"/>
          <w:color w:val="231F20"/>
          <w:sz w:val="16"/>
          <w:szCs w:val="16"/>
        </w:rPr>
        <w:t>;</w:t>
      </w:r>
    </w:p>
    <w:p w:rsidR="0018680C" w:rsidRDefault="0018680C" w:rsidP="00A132E7">
      <w:pPr>
        <w:pStyle w:val="Paragrafoelenco"/>
        <w:tabs>
          <w:tab w:val="left" w:pos="2783"/>
        </w:tabs>
        <w:spacing w:before="36" w:line="360" w:lineRule="auto"/>
        <w:ind w:left="0" w:right="115" w:firstLine="0"/>
        <w:rPr>
          <w:rFonts w:hint="eastAsia"/>
        </w:rPr>
      </w:pPr>
      <w:r>
        <w:rPr>
          <w:rFonts w:ascii="Verdana" w:hAnsi="Verdana"/>
          <w:color w:val="231F20"/>
          <w:sz w:val="16"/>
          <w:szCs w:val="16"/>
        </w:rPr>
        <w:lastRenderedPageBreak/>
        <w:t>- di impegnarsi a v</w:t>
      </w:r>
      <w:r w:rsidRPr="0018680C">
        <w:rPr>
          <w:rFonts w:ascii="Verdana" w:hAnsi="Verdana"/>
          <w:color w:val="231F20"/>
          <w:sz w:val="16"/>
          <w:szCs w:val="16"/>
        </w:rPr>
        <w:t xml:space="preserve">ersare il prezzo </w:t>
      </w:r>
      <w:r>
        <w:rPr>
          <w:rFonts w:ascii="Verdana" w:hAnsi="Verdana"/>
          <w:color w:val="231F20"/>
          <w:sz w:val="16"/>
          <w:szCs w:val="16"/>
        </w:rPr>
        <w:t xml:space="preserve">integrale </w:t>
      </w:r>
      <w:r w:rsidRPr="0018680C">
        <w:rPr>
          <w:rFonts w:ascii="Verdana" w:hAnsi="Verdana"/>
          <w:color w:val="231F20"/>
          <w:sz w:val="16"/>
          <w:szCs w:val="16"/>
        </w:rPr>
        <w:t xml:space="preserve">di vendita dell'immobile </w:t>
      </w:r>
      <w:r>
        <w:rPr>
          <w:rFonts w:ascii="Verdana" w:hAnsi="Verdana"/>
          <w:color w:val="231F20"/>
          <w:sz w:val="16"/>
          <w:szCs w:val="16"/>
        </w:rPr>
        <w:t>nonch</w:t>
      </w:r>
      <w:r w:rsidR="00082866">
        <w:rPr>
          <w:rFonts w:ascii="Verdana" w:hAnsi="Verdana"/>
          <w:color w:val="231F20"/>
          <w:sz w:val="16"/>
          <w:szCs w:val="16"/>
        </w:rPr>
        <w:t>é</w:t>
      </w:r>
      <w:r>
        <w:rPr>
          <w:rFonts w:ascii="Verdana" w:hAnsi="Verdana"/>
          <w:color w:val="231F20"/>
          <w:sz w:val="16"/>
          <w:szCs w:val="16"/>
        </w:rPr>
        <w:t>l’importo relativo a</w:t>
      </w:r>
      <w:r w:rsidRPr="0018680C">
        <w:rPr>
          <w:rFonts w:ascii="Verdana" w:hAnsi="Verdana"/>
          <w:color w:val="231F20"/>
          <w:sz w:val="16"/>
          <w:szCs w:val="16"/>
        </w:rPr>
        <w:t xml:space="preserve"> tutte le spese a cui</w:t>
      </w:r>
      <w:r>
        <w:rPr>
          <w:rFonts w:ascii="Verdana" w:hAnsi="Verdana"/>
          <w:color w:val="231F20"/>
          <w:sz w:val="16"/>
          <w:szCs w:val="16"/>
        </w:rPr>
        <w:t xml:space="preserve"> darà</w:t>
      </w:r>
      <w:r w:rsidRPr="0018680C">
        <w:rPr>
          <w:rFonts w:ascii="Verdana" w:hAnsi="Verdana"/>
          <w:color w:val="231F20"/>
          <w:sz w:val="16"/>
          <w:szCs w:val="16"/>
        </w:rPr>
        <w:t xml:space="preserve"> luogo l'aggiudicazione e la stipula del contratto (valori bollati, imposta di registro, diritti d'ufficio)</w:t>
      </w:r>
      <w:r>
        <w:rPr>
          <w:rFonts w:ascii="Verdana" w:hAnsi="Verdana"/>
          <w:color w:val="231F20"/>
          <w:sz w:val="16"/>
          <w:szCs w:val="16"/>
        </w:rPr>
        <w:t>,</w:t>
      </w:r>
      <w:r w:rsidRPr="0018680C">
        <w:rPr>
          <w:rFonts w:ascii="Verdana" w:hAnsi="Verdana"/>
          <w:color w:val="231F20"/>
          <w:sz w:val="16"/>
          <w:szCs w:val="16"/>
        </w:rPr>
        <w:t xml:space="preserve"> contestualmente alla stipula dell'atto di c</w:t>
      </w:r>
      <w:r w:rsidRPr="0018680C">
        <w:rPr>
          <w:rFonts w:ascii="Verdana" w:hAnsi="Verdana" w:hint="eastAsia"/>
          <w:color w:val="231F20"/>
          <w:sz w:val="16"/>
          <w:szCs w:val="16"/>
        </w:rPr>
        <w:t>ompravendita.</w:t>
      </w:r>
    </w:p>
    <w:p w:rsidR="005B06A5" w:rsidRDefault="00270BFB" w:rsidP="00A132E7">
      <w:pPr>
        <w:pStyle w:val="Paragrafoelenco"/>
        <w:tabs>
          <w:tab w:val="left" w:pos="2403"/>
        </w:tabs>
        <w:spacing w:line="360" w:lineRule="auto"/>
        <w:ind w:left="0" w:right="109" w:firstLine="0"/>
        <w:rPr>
          <w:rFonts w:ascii="Verdana" w:hAnsi="Verdana"/>
          <w:color w:val="231F20"/>
          <w:sz w:val="16"/>
          <w:szCs w:val="16"/>
        </w:rPr>
      </w:pPr>
      <w:r>
        <w:rPr>
          <w:rFonts w:ascii="Verdana" w:hAnsi="Verdana"/>
          <w:color w:val="231F20"/>
          <w:sz w:val="16"/>
          <w:szCs w:val="16"/>
        </w:rPr>
        <w:t>Il sottoscritto dichiara</w:t>
      </w:r>
      <w:r w:rsidR="00105314">
        <w:rPr>
          <w:rFonts w:ascii="Verdana" w:hAnsi="Verdana"/>
          <w:color w:val="231F20"/>
          <w:sz w:val="16"/>
          <w:szCs w:val="16"/>
        </w:rPr>
        <w:t>, inoltre,</w:t>
      </w:r>
      <w:r>
        <w:rPr>
          <w:rFonts w:ascii="Verdana" w:hAnsi="Verdana"/>
          <w:color w:val="231F20"/>
          <w:sz w:val="16"/>
          <w:szCs w:val="16"/>
        </w:rPr>
        <w:t xml:space="preserve"> di aver </w:t>
      </w:r>
      <w:r w:rsidR="005D6C5D">
        <w:rPr>
          <w:rFonts w:ascii="Verdana" w:hAnsi="Verdana"/>
          <w:color w:val="231F20"/>
          <w:sz w:val="16"/>
          <w:szCs w:val="16"/>
        </w:rPr>
        <w:t>prestato</w:t>
      </w:r>
      <w:r>
        <w:rPr>
          <w:rFonts w:ascii="Verdana" w:hAnsi="Verdana"/>
          <w:color w:val="231F20"/>
          <w:sz w:val="16"/>
          <w:szCs w:val="16"/>
        </w:rPr>
        <w:t xml:space="preserve"> la cauzione di Euro</w:t>
      </w:r>
      <w:r w:rsidR="005D6C5D" w:rsidRPr="005D6C5D">
        <w:rPr>
          <w:rFonts w:ascii="Verdana" w:hAnsi="Verdana" w:hint="eastAsia"/>
          <w:color w:val="231F20"/>
          <w:sz w:val="16"/>
          <w:szCs w:val="16"/>
        </w:rPr>
        <w:t>21.300,00</w:t>
      </w:r>
      <w:r w:rsidR="005D6C5D">
        <w:rPr>
          <w:rFonts w:ascii="Verdana" w:hAnsi="Verdana"/>
          <w:color w:val="231F20"/>
          <w:sz w:val="16"/>
          <w:szCs w:val="16"/>
        </w:rPr>
        <w:t>,</w:t>
      </w:r>
      <w:r>
        <w:rPr>
          <w:rFonts w:ascii="Verdana" w:hAnsi="Verdana"/>
          <w:color w:val="231F20"/>
          <w:sz w:val="16"/>
          <w:szCs w:val="16"/>
        </w:rPr>
        <w:t xml:space="preserve">pari al 5% del prezzo posto a base </w:t>
      </w:r>
      <w:r w:rsidR="00105314">
        <w:rPr>
          <w:rFonts w:ascii="Verdana" w:hAnsi="Verdana"/>
          <w:color w:val="231F20"/>
          <w:sz w:val="16"/>
          <w:szCs w:val="16"/>
        </w:rPr>
        <w:t>d’asta p</w:t>
      </w:r>
      <w:r>
        <w:rPr>
          <w:rFonts w:ascii="Verdana" w:hAnsi="Verdana"/>
          <w:color w:val="231F20"/>
          <w:sz w:val="16"/>
          <w:szCs w:val="16"/>
        </w:rPr>
        <w:t>er la vendita de</w:t>
      </w:r>
      <w:r w:rsidR="00082866">
        <w:rPr>
          <w:rFonts w:ascii="Verdana" w:hAnsi="Verdana"/>
          <w:color w:val="231F20"/>
          <w:sz w:val="16"/>
          <w:szCs w:val="16"/>
        </w:rPr>
        <w:t>l</w:t>
      </w:r>
      <w:r>
        <w:rPr>
          <w:rFonts w:ascii="Verdana" w:hAnsi="Verdana"/>
          <w:color w:val="231F20"/>
          <w:sz w:val="16"/>
          <w:szCs w:val="16"/>
        </w:rPr>
        <w:t xml:space="preserve"> lott</w:t>
      </w:r>
      <w:r w:rsidR="00082866">
        <w:rPr>
          <w:rFonts w:ascii="Verdana" w:hAnsi="Verdana"/>
          <w:color w:val="231F20"/>
          <w:sz w:val="16"/>
          <w:szCs w:val="16"/>
        </w:rPr>
        <w:t>o al quale si partecipa</w:t>
      </w:r>
      <w:r>
        <w:rPr>
          <w:rFonts w:ascii="Verdana" w:hAnsi="Verdana"/>
          <w:color w:val="231F20"/>
          <w:sz w:val="16"/>
          <w:szCs w:val="16"/>
        </w:rPr>
        <w:t xml:space="preserve">, </w:t>
      </w:r>
      <w:r w:rsidR="002B0DD3" w:rsidRPr="002B0DD3">
        <w:rPr>
          <w:rFonts w:ascii="Verdana" w:hAnsi="Verdana" w:hint="eastAsia"/>
          <w:color w:val="231F20"/>
          <w:sz w:val="16"/>
          <w:szCs w:val="16"/>
        </w:rPr>
        <w:t>mediante polizza fideiussoria bancaria o assicurativa</w:t>
      </w:r>
      <w:r>
        <w:rPr>
          <w:rFonts w:ascii="Verdana" w:hAnsi="Verdana"/>
          <w:color w:val="231F20"/>
          <w:sz w:val="16"/>
          <w:szCs w:val="16"/>
        </w:rPr>
        <w:t xml:space="preserve">. </w:t>
      </w:r>
    </w:p>
    <w:p w:rsidR="00105314" w:rsidRDefault="00105314" w:rsidP="00A132E7">
      <w:pPr>
        <w:pStyle w:val="Paragrafoelenco"/>
        <w:tabs>
          <w:tab w:val="left" w:pos="2403"/>
        </w:tabs>
        <w:spacing w:line="360" w:lineRule="auto"/>
        <w:ind w:left="0" w:right="109" w:firstLine="0"/>
        <w:rPr>
          <w:rFonts w:ascii="Verdana" w:hAnsi="Verdana"/>
          <w:color w:val="231F20"/>
          <w:sz w:val="16"/>
          <w:szCs w:val="16"/>
        </w:rPr>
      </w:pPr>
      <w:r w:rsidRPr="00105314">
        <w:rPr>
          <w:rFonts w:ascii="Verdana" w:hAnsi="Verdana"/>
          <w:i/>
          <w:iCs/>
          <w:color w:val="231F20"/>
          <w:sz w:val="16"/>
          <w:szCs w:val="16"/>
        </w:rPr>
        <w:t>In caso di partecipazione per procura:</w:t>
      </w:r>
      <w:r>
        <w:rPr>
          <w:rFonts w:ascii="Verdana" w:hAnsi="Verdana"/>
          <w:color w:val="231F20"/>
          <w:sz w:val="16"/>
          <w:szCs w:val="16"/>
        </w:rPr>
        <w:t xml:space="preserve"> Il sottoscritto dichiara di partecipare </w:t>
      </w:r>
      <w:r w:rsidR="00127757">
        <w:rPr>
          <w:rFonts w:ascii="Verdana" w:hAnsi="Verdana"/>
          <w:color w:val="231F20"/>
          <w:sz w:val="16"/>
          <w:szCs w:val="16"/>
        </w:rPr>
        <w:t>in forza di procura speciale rilasciata da ____________________________ (inserire tutti i dati identificativi del soggetto), che si allega alla presente istanza.</w:t>
      </w:r>
    </w:p>
    <w:p w:rsidR="00127757" w:rsidRDefault="00127757" w:rsidP="00A132E7">
      <w:pPr>
        <w:pStyle w:val="Paragrafoelenco"/>
        <w:tabs>
          <w:tab w:val="left" w:pos="2403"/>
        </w:tabs>
        <w:spacing w:line="360" w:lineRule="auto"/>
        <w:ind w:left="0" w:right="109" w:firstLine="0"/>
        <w:rPr>
          <w:rFonts w:ascii="Verdana" w:hAnsi="Verdana"/>
          <w:color w:val="231F20"/>
          <w:sz w:val="16"/>
          <w:szCs w:val="16"/>
        </w:rPr>
      </w:pPr>
      <w:r w:rsidRPr="00127757">
        <w:rPr>
          <w:rFonts w:ascii="Verdana" w:hAnsi="Verdana"/>
          <w:i/>
          <w:iCs/>
          <w:color w:val="231F20"/>
          <w:sz w:val="16"/>
          <w:szCs w:val="16"/>
        </w:rPr>
        <w:t>In caso di partecipazione per persona da nominare</w:t>
      </w:r>
      <w:r>
        <w:rPr>
          <w:rFonts w:ascii="Verdana" w:hAnsi="Verdana"/>
          <w:i/>
          <w:iCs/>
          <w:color w:val="231F20"/>
          <w:sz w:val="16"/>
          <w:szCs w:val="16"/>
        </w:rPr>
        <w:t>:</w:t>
      </w:r>
      <w:r>
        <w:rPr>
          <w:rFonts w:ascii="Verdana" w:hAnsi="Verdana"/>
          <w:color w:val="231F20"/>
          <w:sz w:val="16"/>
          <w:szCs w:val="16"/>
        </w:rPr>
        <w:t xml:space="preserve"> Il sottoscritto offerente per persona da nominare, come sopra generalizzato</w:t>
      </w:r>
      <w:r w:rsidRPr="00127757">
        <w:rPr>
          <w:rFonts w:ascii="Verdana" w:hAnsi="Verdana" w:hint="eastAsia"/>
          <w:color w:val="231F20"/>
          <w:sz w:val="16"/>
          <w:szCs w:val="16"/>
        </w:rPr>
        <w:t xml:space="preserve">, a pena di decadenza dalla </w:t>
      </w:r>
      <w:r>
        <w:rPr>
          <w:rFonts w:ascii="Verdana" w:hAnsi="Verdana"/>
          <w:color w:val="231F20"/>
          <w:sz w:val="16"/>
          <w:szCs w:val="16"/>
        </w:rPr>
        <w:t>facoltà</w:t>
      </w:r>
      <w:r w:rsidRPr="00127757">
        <w:rPr>
          <w:rFonts w:ascii="Verdana" w:hAnsi="Verdana" w:hint="eastAsia"/>
          <w:color w:val="231F20"/>
          <w:sz w:val="16"/>
          <w:szCs w:val="16"/>
        </w:rPr>
        <w:t xml:space="preserve">, </w:t>
      </w:r>
      <w:r>
        <w:rPr>
          <w:rFonts w:ascii="Verdana" w:hAnsi="Verdana"/>
          <w:color w:val="231F20"/>
          <w:sz w:val="16"/>
          <w:szCs w:val="16"/>
        </w:rPr>
        <w:t xml:space="preserve">si impegna a </w:t>
      </w:r>
      <w:r w:rsidRPr="00127757">
        <w:rPr>
          <w:rFonts w:ascii="Verdana" w:hAnsi="Verdana" w:hint="eastAsia"/>
          <w:color w:val="231F20"/>
          <w:sz w:val="16"/>
          <w:szCs w:val="16"/>
        </w:rPr>
        <w:t>dichiara la persona per la quale ha presentato l'offerta all'atto dell'aggiudicazione provvisoria, ovvero entro tre giorni dall'aggiudicazione stessa, senza alcun onere di comunicazione a carico della Provincia</w:t>
      </w:r>
      <w:r>
        <w:rPr>
          <w:rFonts w:ascii="Verdana" w:hAnsi="Verdana"/>
          <w:color w:val="231F20"/>
          <w:sz w:val="16"/>
          <w:szCs w:val="16"/>
        </w:rPr>
        <w:t>, consapevole che,i</w:t>
      </w:r>
      <w:r w:rsidRPr="00127757">
        <w:rPr>
          <w:rFonts w:ascii="Verdana" w:hAnsi="Verdana" w:hint="eastAsia"/>
          <w:color w:val="231F20"/>
          <w:sz w:val="16"/>
          <w:szCs w:val="16"/>
        </w:rPr>
        <w:t xml:space="preserve">n difetto, </w:t>
      </w:r>
      <w:r>
        <w:rPr>
          <w:rFonts w:ascii="Verdana" w:hAnsi="Verdana"/>
          <w:color w:val="231F20"/>
          <w:sz w:val="16"/>
          <w:szCs w:val="16"/>
        </w:rPr>
        <w:t>rimarrà</w:t>
      </w:r>
      <w:r w:rsidRPr="00127757">
        <w:rPr>
          <w:rFonts w:ascii="Verdana" w:hAnsi="Verdana" w:hint="eastAsia"/>
          <w:color w:val="231F20"/>
          <w:sz w:val="16"/>
          <w:szCs w:val="16"/>
        </w:rPr>
        <w:t xml:space="preserve"> personalmente vincolato all'offerta presentata.</w:t>
      </w:r>
    </w:p>
    <w:p w:rsidR="00127757" w:rsidRDefault="00127757" w:rsidP="00A132E7">
      <w:pPr>
        <w:pStyle w:val="Paragrafoelenco"/>
        <w:tabs>
          <w:tab w:val="left" w:pos="2403"/>
        </w:tabs>
        <w:spacing w:line="360" w:lineRule="auto"/>
        <w:ind w:left="0" w:right="109" w:firstLine="0"/>
        <w:rPr>
          <w:rFonts w:ascii="Verdana" w:hAnsi="Verdana"/>
          <w:color w:val="231F20"/>
          <w:sz w:val="16"/>
          <w:szCs w:val="16"/>
        </w:rPr>
      </w:pPr>
      <w:r>
        <w:rPr>
          <w:rFonts w:ascii="Verdana" w:hAnsi="Verdana"/>
          <w:color w:val="231F20"/>
          <w:sz w:val="16"/>
          <w:szCs w:val="16"/>
        </w:rPr>
        <w:t xml:space="preserve">Indicazione </w:t>
      </w:r>
      <w:r w:rsidR="00082866">
        <w:rPr>
          <w:rFonts w:ascii="Verdana" w:hAnsi="Verdana"/>
          <w:color w:val="231F20"/>
          <w:sz w:val="16"/>
          <w:szCs w:val="16"/>
        </w:rPr>
        <w:t>dei recapiti ai quali si intende riceverele comunicazioni relativea</w:t>
      </w:r>
      <w:r>
        <w:rPr>
          <w:rFonts w:ascii="Verdana" w:hAnsi="Verdana"/>
          <w:color w:val="231F20"/>
          <w:sz w:val="16"/>
          <w:szCs w:val="16"/>
        </w:rPr>
        <w:t>lla presente procedura</w:t>
      </w:r>
      <w:r w:rsidR="00082866">
        <w:rPr>
          <w:rFonts w:ascii="Verdana" w:hAnsi="Verdana"/>
          <w:color w:val="231F20"/>
          <w:sz w:val="16"/>
          <w:szCs w:val="16"/>
        </w:rPr>
        <w:t>, di cui dovrà essere comunicata tempestivamente all’Amministrazione ogni eventuale modifica</w:t>
      </w:r>
      <w:r>
        <w:rPr>
          <w:rFonts w:ascii="Verdana" w:hAnsi="Verdana"/>
          <w:color w:val="231F20"/>
          <w:sz w:val="16"/>
          <w:szCs w:val="16"/>
        </w:rPr>
        <w:t>: Indirizzo postale______________</w:t>
      </w:r>
      <w:r w:rsidR="00082866">
        <w:rPr>
          <w:rFonts w:ascii="Verdana" w:hAnsi="Verdana"/>
          <w:color w:val="231F20"/>
          <w:sz w:val="16"/>
          <w:szCs w:val="16"/>
        </w:rPr>
        <w:t>____________________________________________________________</w:t>
      </w:r>
      <w:r>
        <w:rPr>
          <w:rFonts w:ascii="Verdana" w:hAnsi="Verdana"/>
          <w:color w:val="231F20"/>
          <w:sz w:val="16"/>
          <w:szCs w:val="16"/>
        </w:rPr>
        <w:t>_____________;</w:t>
      </w:r>
    </w:p>
    <w:p w:rsidR="00127757" w:rsidRDefault="00127757" w:rsidP="00A132E7">
      <w:pPr>
        <w:pStyle w:val="Paragrafoelenco"/>
        <w:tabs>
          <w:tab w:val="left" w:pos="2403"/>
        </w:tabs>
        <w:spacing w:line="360" w:lineRule="auto"/>
        <w:ind w:left="0" w:right="109" w:firstLine="0"/>
        <w:rPr>
          <w:rFonts w:ascii="Verdana" w:hAnsi="Verdana"/>
          <w:color w:val="231F20"/>
          <w:sz w:val="16"/>
          <w:szCs w:val="16"/>
        </w:rPr>
      </w:pPr>
      <w:r>
        <w:rPr>
          <w:rFonts w:ascii="Verdana" w:hAnsi="Verdana"/>
          <w:color w:val="231F20"/>
          <w:sz w:val="16"/>
          <w:szCs w:val="16"/>
        </w:rPr>
        <w:t>indirizzo e</w:t>
      </w:r>
      <w:r w:rsidR="00082866">
        <w:rPr>
          <w:rFonts w:ascii="Verdana" w:hAnsi="Verdana"/>
          <w:color w:val="231F20"/>
          <w:sz w:val="16"/>
          <w:szCs w:val="16"/>
        </w:rPr>
        <w:t>-</w:t>
      </w:r>
      <w:r>
        <w:rPr>
          <w:rFonts w:ascii="Verdana" w:hAnsi="Verdana"/>
          <w:color w:val="231F20"/>
          <w:sz w:val="16"/>
          <w:szCs w:val="16"/>
        </w:rPr>
        <w:t>mail________________________; indirizzo pec</w:t>
      </w:r>
      <w:r w:rsidR="00082866">
        <w:rPr>
          <w:rFonts w:ascii="Verdana" w:hAnsi="Verdana"/>
          <w:color w:val="231F20"/>
          <w:sz w:val="16"/>
          <w:szCs w:val="16"/>
        </w:rPr>
        <w:t>___________________________________; recapiti telefonici______________________________.</w:t>
      </w:r>
    </w:p>
    <w:p w:rsidR="00082866" w:rsidRPr="00127757" w:rsidRDefault="00082866" w:rsidP="00A132E7">
      <w:pPr>
        <w:pStyle w:val="Paragrafoelenco"/>
        <w:tabs>
          <w:tab w:val="left" w:pos="2403"/>
        </w:tabs>
        <w:spacing w:line="360" w:lineRule="auto"/>
        <w:ind w:left="0" w:right="109" w:firstLine="0"/>
        <w:rPr>
          <w:rFonts w:hint="eastAsia"/>
        </w:rPr>
      </w:pPr>
      <w:r>
        <w:rPr>
          <w:rFonts w:ascii="Verdana" w:hAnsi="Verdana"/>
          <w:color w:val="231F20"/>
          <w:sz w:val="16"/>
          <w:szCs w:val="16"/>
        </w:rPr>
        <w:t>Allegati come da avviso pubblico.</w:t>
      </w:r>
    </w:p>
    <w:p w:rsidR="005B06A5" w:rsidRDefault="00270BFB" w:rsidP="002B0DD3">
      <w:pPr>
        <w:spacing w:line="360" w:lineRule="auto"/>
        <w:ind w:left="637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FIRMA </w:t>
      </w:r>
    </w:p>
    <w:p w:rsidR="005B06A5" w:rsidRDefault="005B06A5">
      <w:pPr>
        <w:tabs>
          <w:tab w:val="left" w:pos="1134"/>
        </w:tabs>
        <w:spacing w:line="360" w:lineRule="auto"/>
        <w:ind w:left="4956" w:firstLine="708"/>
        <w:jc w:val="both"/>
        <w:rPr>
          <w:rFonts w:ascii="Verdana" w:hAnsi="Verdana"/>
          <w:color w:val="231F20"/>
          <w:sz w:val="16"/>
          <w:szCs w:val="16"/>
        </w:rPr>
      </w:pPr>
    </w:p>
    <w:p w:rsidR="005B06A5" w:rsidRDefault="00270BFB">
      <w:pPr>
        <w:tabs>
          <w:tab w:val="left" w:pos="1134"/>
        </w:tabs>
        <w:spacing w:line="360" w:lineRule="auto"/>
        <w:ind w:left="4956" w:firstLine="708"/>
        <w:jc w:val="both"/>
        <w:rPr>
          <w:rFonts w:hint="eastAsia"/>
        </w:rPr>
      </w:pPr>
      <w:r>
        <w:rPr>
          <w:rFonts w:ascii="Verdana" w:hAnsi="Verdana"/>
          <w:color w:val="231F20"/>
          <w:sz w:val="16"/>
          <w:szCs w:val="16"/>
        </w:rPr>
        <w:t>______________________________________</w:t>
      </w:r>
    </w:p>
    <w:sectPr w:rsidR="005B06A5" w:rsidSect="0061465B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hyphenationZone w:val="283"/>
  <w:characterSpacingControl w:val="doNotCompress"/>
  <w:compat>
    <w:useFELayout/>
  </w:compat>
  <w:rsids>
    <w:rsidRoot w:val="005B06A5"/>
    <w:rsid w:val="00082866"/>
    <w:rsid w:val="00105314"/>
    <w:rsid w:val="00127757"/>
    <w:rsid w:val="0018680C"/>
    <w:rsid w:val="00270BFB"/>
    <w:rsid w:val="002B0DD3"/>
    <w:rsid w:val="005B06A5"/>
    <w:rsid w:val="005D6C5D"/>
    <w:rsid w:val="0061465B"/>
    <w:rsid w:val="00624F51"/>
    <w:rsid w:val="009518F9"/>
    <w:rsid w:val="00A132E7"/>
    <w:rsid w:val="00D612BD"/>
    <w:rsid w:val="00E257E9"/>
    <w:rsid w:val="00F56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65B"/>
    <w:rPr>
      <w:sz w:val="24"/>
    </w:rPr>
  </w:style>
  <w:style w:type="paragraph" w:styleId="Titolo2">
    <w:name w:val="heading 2"/>
    <w:basedOn w:val="Normale"/>
    <w:uiPriority w:val="9"/>
    <w:unhideWhenUsed/>
    <w:qFormat/>
    <w:rsid w:val="0061465B"/>
    <w:pPr>
      <w:ind w:left="480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61465B"/>
    <w:rPr>
      <w:sz w:val="24"/>
      <w:szCs w:val="24"/>
      <w:lang w:val="it-IT"/>
    </w:rPr>
  </w:style>
  <w:style w:type="character" w:customStyle="1" w:styleId="ListLabel365">
    <w:name w:val="ListLabel 365"/>
    <w:qFormat/>
    <w:rsid w:val="0061465B"/>
    <w:rPr>
      <w:rFonts w:cs="Wingdings"/>
      <w:color w:val="231F20"/>
      <w:w w:val="61"/>
      <w:sz w:val="16"/>
      <w:szCs w:val="18"/>
    </w:rPr>
  </w:style>
  <w:style w:type="character" w:customStyle="1" w:styleId="ListLabel366">
    <w:name w:val="ListLabel 366"/>
    <w:qFormat/>
    <w:rsid w:val="0061465B"/>
    <w:rPr>
      <w:rFonts w:cs="Symbol"/>
    </w:rPr>
  </w:style>
  <w:style w:type="character" w:customStyle="1" w:styleId="ListLabel367">
    <w:name w:val="ListLabel 367"/>
    <w:qFormat/>
    <w:rsid w:val="0061465B"/>
    <w:rPr>
      <w:rFonts w:cs="Symbol"/>
    </w:rPr>
  </w:style>
  <w:style w:type="character" w:customStyle="1" w:styleId="ListLabel368">
    <w:name w:val="ListLabel 368"/>
    <w:qFormat/>
    <w:rsid w:val="0061465B"/>
    <w:rPr>
      <w:rFonts w:cs="Symbol"/>
    </w:rPr>
  </w:style>
  <w:style w:type="character" w:customStyle="1" w:styleId="ListLabel369">
    <w:name w:val="ListLabel 369"/>
    <w:qFormat/>
    <w:rsid w:val="0061465B"/>
    <w:rPr>
      <w:rFonts w:cs="Symbol"/>
    </w:rPr>
  </w:style>
  <w:style w:type="character" w:customStyle="1" w:styleId="ListLabel370">
    <w:name w:val="ListLabel 370"/>
    <w:qFormat/>
    <w:rsid w:val="0061465B"/>
    <w:rPr>
      <w:rFonts w:cs="Symbol"/>
    </w:rPr>
  </w:style>
  <w:style w:type="character" w:customStyle="1" w:styleId="ListLabel371">
    <w:name w:val="ListLabel 371"/>
    <w:qFormat/>
    <w:rsid w:val="0061465B"/>
    <w:rPr>
      <w:rFonts w:cs="Symbol"/>
    </w:rPr>
  </w:style>
  <w:style w:type="character" w:customStyle="1" w:styleId="ListLabel372">
    <w:name w:val="ListLabel 372"/>
    <w:qFormat/>
    <w:rsid w:val="0061465B"/>
    <w:rPr>
      <w:rFonts w:cs="Symbol"/>
    </w:rPr>
  </w:style>
  <w:style w:type="character" w:customStyle="1" w:styleId="ListLabel373">
    <w:name w:val="ListLabel 373"/>
    <w:qFormat/>
    <w:rsid w:val="0061465B"/>
    <w:rPr>
      <w:rFonts w:cs="Symbol"/>
    </w:rPr>
  </w:style>
  <w:style w:type="paragraph" w:styleId="Titolo">
    <w:name w:val="Title"/>
    <w:basedOn w:val="Normale"/>
    <w:next w:val="Corpodeltesto"/>
    <w:uiPriority w:val="10"/>
    <w:qFormat/>
    <w:rsid w:val="0061465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61465B"/>
    <w:pPr>
      <w:spacing w:after="140" w:line="276" w:lineRule="auto"/>
    </w:pPr>
  </w:style>
  <w:style w:type="paragraph" w:styleId="Elenco">
    <w:name w:val="List"/>
    <w:basedOn w:val="Corpodeltesto"/>
    <w:rsid w:val="0061465B"/>
  </w:style>
  <w:style w:type="paragraph" w:styleId="Didascalia">
    <w:name w:val="caption"/>
    <w:basedOn w:val="Normale"/>
    <w:qFormat/>
    <w:rsid w:val="0061465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61465B"/>
    <w:pPr>
      <w:suppressLineNumbers/>
    </w:pPr>
  </w:style>
  <w:style w:type="paragraph" w:customStyle="1" w:styleId="sche3">
    <w:name w:val="sche_3"/>
    <w:qFormat/>
    <w:rsid w:val="0061465B"/>
    <w:pPr>
      <w:widowControl w:val="0"/>
      <w:jc w:val="both"/>
    </w:pPr>
    <w:rPr>
      <w:rFonts w:ascii="Times New Roman" w:eastAsia="Times New Roman" w:hAnsi="Times New Roman" w:cs="Times New Roman"/>
      <w:szCs w:val="20"/>
      <w:lang w:val="en-US" w:bidi="ar-SA"/>
    </w:rPr>
  </w:style>
  <w:style w:type="paragraph" w:styleId="Paragrafoelenco">
    <w:name w:val="List Paragraph"/>
    <w:basedOn w:val="Normale"/>
    <w:qFormat/>
    <w:rsid w:val="0061465B"/>
    <w:pPr>
      <w:ind w:left="1391" w:hanging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Mariateresa De Vinci</dc:creator>
  <cp:lastModifiedBy>f.anania</cp:lastModifiedBy>
  <cp:revision>2</cp:revision>
  <dcterms:created xsi:type="dcterms:W3CDTF">2021-02-02T11:20:00Z</dcterms:created>
  <dcterms:modified xsi:type="dcterms:W3CDTF">2021-02-02T11:20:00Z</dcterms:modified>
  <dc:language>it-IT</dc:language>
</cp:coreProperties>
</file>